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32" w:rsidRDefault="00517B32" w:rsidP="00351232">
      <w:pPr>
        <w:pStyle w:val="NormalnyWeb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552575" cy="876300"/>
            <wp:effectExtent l="19050" t="0" r="9525" b="0"/>
            <wp:docPr id="2" name="Obraz 1" descr="C:\Users\Gość\Downloads\NPRCz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ść\Downloads\NPRCz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232" w:rsidRDefault="00001E5D" w:rsidP="00351232">
      <w:pPr>
        <w:pStyle w:val="NormalnyWeb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bieżącym roku n</w:t>
      </w:r>
      <w:r w:rsidR="00351232">
        <w:rPr>
          <w:rFonts w:ascii="Arial" w:hAnsi="Arial" w:cs="Arial"/>
          <w:color w:val="000000"/>
          <w:sz w:val="20"/>
          <w:szCs w:val="20"/>
        </w:rPr>
        <w:t>asz</w:t>
      </w:r>
      <w:r>
        <w:rPr>
          <w:rFonts w:ascii="Arial" w:hAnsi="Arial" w:cs="Arial"/>
          <w:color w:val="000000"/>
          <w:sz w:val="20"/>
          <w:szCs w:val="20"/>
        </w:rPr>
        <w:t xml:space="preserve">a szkoła została zakwalifikowana </w:t>
      </w:r>
      <w:r w:rsidR="00351232">
        <w:rPr>
          <w:rFonts w:ascii="Arial" w:hAnsi="Arial" w:cs="Arial"/>
          <w:color w:val="000000"/>
          <w:sz w:val="20"/>
          <w:szCs w:val="20"/>
        </w:rPr>
        <w:t xml:space="preserve"> do Narodowego Programu Rozwoju Czytelnictwa. Na jego realizację przewidziano </w:t>
      </w:r>
      <w:r w:rsidR="00D34B7B">
        <w:rPr>
          <w:rFonts w:ascii="Arial" w:hAnsi="Arial" w:cs="Arial"/>
          <w:color w:val="000000"/>
          <w:sz w:val="20"/>
          <w:szCs w:val="20"/>
        </w:rPr>
        <w:t>15</w:t>
      </w:r>
      <w:r w:rsidR="00351232">
        <w:rPr>
          <w:rFonts w:ascii="Arial" w:hAnsi="Arial" w:cs="Arial"/>
          <w:color w:val="000000"/>
          <w:sz w:val="20"/>
          <w:szCs w:val="20"/>
        </w:rPr>
        <w:t xml:space="preserve"> tysięcy złotych z Ministerstwa Kultury i Dziedzic</w:t>
      </w:r>
      <w:r w:rsidR="00D34B7B">
        <w:rPr>
          <w:rFonts w:ascii="Arial" w:hAnsi="Arial" w:cs="Arial"/>
          <w:color w:val="000000"/>
          <w:sz w:val="20"/>
          <w:szCs w:val="20"/>
        </w:rPr>
        <w:t xml:space="preserve">twa Narodowego i </w:t>
      </w:r>
      <w:r w:rsidR="00351232">
        <w:rPr>
          <w:rFonts w:ascii="Arial" w:hAnsi="Arial" w:cs="Arial"/>
          <w:color w:val="000000"/>
          <w:sz w:val="20"/>
          <w:szCs w:val="20"/>
        </w:rPr>
        <w:t xml:space="preserve"> Gminy Mykanów.</w:t>
      </w:r>
    </w:p>
    <w:p w:rsidR="00351232" w:rsidRDefault="00351232" w:rsidP="00351232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GoBack"/>
      <w:r>
        <w:rPr>
          <w:rFonts w:ascii="Arial" w:hAnsi="Arial" w:cs="Arial"/>
          <w:noProof/>
          <w:color w:val="0F27B3"/>
          <w:sz w:val="20"/>
          <w:szCs w:val="20"/>
        </w:rPr>
        <w:drawing>
          <wp:inline distT="0" distB="0" distL="0" distR="0">
            <wp:extent cx="2857500" cy="1857375"/>
            <wp:effectExtent l="19050" t="0" r="0" b="0"/>
            <wp:docPr id="1" name="Obraz 1" descr="nprc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prc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351232" w:rsidRDefault="00351232" w:rsidP="00351232">
      <w:pPr>
        <w:pStyle w:val="NormalnyWeb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Celem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NPRCz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jest stworzenie warunków dla wzrostu czytelnictwa w Polsce poprzez realizację  programów stworzonych przez instytucje, które zdecydowały się  ubiegać  o fundusze na zakup książek.</w:t>
      </w:r>
    </w:p>
    <w:p w:rsidR="00351232" w:rsidRDefault="00351232" w:rsidP="00351232">
      <w:pPr>
        <w:pStyle w:val="NormalnyWeb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Nasza  szkoła przystąpiła do realizacji tego przedsięwzięcia pod kierunkiem dyr. Lidii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Kiedrzynek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Stworzyli</w:t>
      </w:r>
      <w:r w:rsidR="00D34B7B">
        <w:rPr>
          <w:rFonts w:ascii="Arial" w:hAnsi="Arial" w:cs="Arial"/>
          <w:color w:val="000000"/>
          <w:sz w:val="20"/>
          <w:szCs w:val="20"/>
        </w:rPr>
        <w:t>śmy</w:t>
      </w:r>
      <w:r>
        <w:rPr>
          <w:rFonts w:ascii="Arial" w:hAnsi="Arial" w:cs="Arial"/>
          <w:color w:val="000000"/>
          <w:sz w:val="20"/>
          <w:szCs w:val="20"/>
        </w:rPr>
        <w:t xml:space="preserve">  nasz szkolny program rozwoju czytelnictwa zgodny z wymogami postawionymi przez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MKiDN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Program został zatwierdzony  i szkole przyznano 12000 zł na zakup książek. Do tej kwoty dodać należy  jeszcze 3000 zł, które dołożone zostaną ze środków</w:t>
      </w:r>
      <w:r w:rsidR="00D34B7B">
        <w:rPr>
          <w:rFonts w:ascii="Arial" w:hAnsi="Arial" w:cs="Arial"/>
          <w:color w:val="000000"/>
          <w:sz w:val="20"/>
          <w:szCs w:val="20"/>
        </w:rPr>
        <w:t xml:space="preserve"> budżetu szkoły.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1E5D" w:rsidRDefault="00001E5D" w:rsidP="00351232">
      <w:pPr>
        <w:pStyle w:val="NormalnyWeb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kwietniu i maju 2018 przeprowadzony zostanie sondaż dotyczący preferencji czytelniczych dzieci i młodzieży. Stworzymy listę książek do zakupu, którą skonsultujemy z Samorządem Uczniowskim i Radą Rodziców.</w:t>
      </w:r>
    </w:p>
    <w:p w:rsidR="00351232" w:rsidRDefault="00351232" w:rsidP="00001E5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Książki kupowane będą zgodnie z ocz</w:t>
      </w:r>
      <w:r w:rsidR="00001E5D">
        <w:rPr>
          <w:rFonts w:ascii="Arial" w:hAnsi="Arial" w:cs="Arial"/>
          <w:color w:val="000000"/>
          <w:sz w:val="20"/>
          <w:szCs w:val="20"/>
        </w:rPr>
        <w:t xml:space="preserve">ekiwaniami i zainteresowaniami. Aby tak się stało, prosimy o przesyłanie propozycji na adres </w:t>
      </w:r>
      <w:hyperlink r:id="rId8" w:history="1">
        <w:r w:rsidR="00001E5D" w:rsidRPr="00C37016">
          <w:rPr>
            <w:rStyle w:val="Hipercze"/>
            <w:rFonts w:ascii="Arial" w:hAnsi="Arial" w:cs="Arial"/>
            <w:sz w:val="20"/>
            <w:szCs w:val="20"/>
          </w:rPr>
          <w:t>radapedagogiczna@onet.eu</w:t>
        </w:r>
      </w:hyperlink>
      <w:r w:rsidR="00001E5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01E5D" w:rsidRDefault="00001E5D" w:rsidP="00001E5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Listę książek i sprawozdanie z podjętych działań będziemy publikować na stronie internetowej szkoły w zakładce NPRCZ.</w:t>
      </w:r>
    </w:p>
    <w:p w:rsidR="0045628D" w:rsidRDefault="0045628D"/>
    <w:sectPr w:rsidR="0045628D" w:rsidSect="00456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32"/>
    <w:rsid w:val="00001E5D"/>
    <w:rsid w:val="001E1165"/>
    <w:rsid w:val="00351232"/>
    <w:rsid w:val="0045628D"/>
    <w:rsid w:val="00517B32"/>
    <w:rsid w:val="00790400"/>
    <w:rsid w:val="00BE165D"/>
    <w:rsid w:val="00D3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51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51232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351232"/>
  </w:style>
  <w:style w:type="paragraph" w:styleId="Tekstdymka">
    <w:name w:val="Balloon Text"/>
    <w:basedOn w:val="Normalny"/>
    <w:link w:val="TekstdymkaZnak"/>
    <w:uiPriority w:val="99"/>
    <w:semiHidden/>
    <w:unhideWhenUsed/>
    <w:rsid w:val="00351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51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51232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351232"/>
  </w:style>
  <w:style w:type="paragraph" w:styleId="Tekstdymka">
    <w:name w:val="Balloon Text"/>
    <w:basedOn w:val="Normalny"/>
    <w:link w:val="TekstdymkaZnak"/>
    <w:uiPriority w:val="99"/>
    <w:semiHidden/>
    <w:unhideWhenUsed/>
    <w:rsid w:val="00351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7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apedagogiczna@onet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imnazjum.jaworzyna.net/wordpress/wp-content/uploads/2016/06/nprc-1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Krzysztof</cp:lastModifiedBy>
  <cp:revision>2</cp:revision>
  <cp:lastPrinted>2018-04-05T08:21:00Z</cp:lastPrinted>
  <dcterms:created xsi:type="dcterms:W3CDTF">2018-04-10T18:03:00Z</dcterms:created>
  <dcterms:modified xsi:type="dcterms:W3CDTF">2018-04-10T18:03:00Z</dcterms:modified>
</cp:coreProperties>
</file>